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943"/>
        <w:gridCol w:w="6628"/>
      </w:tblGrid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Pr="0070374B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74B">
              <w:rPr>
                <w:rFonts w:ascii="Times New Roman" w:hAnsi="Times New Roman" w:cs="Times New Roman"/>
                <w:b/>
                <w:sz w:val="28"/>
                <w:szCs w:val="28"/>
              </w:rPr>
              <w:t>Галинская Марина Васильевна</w:t>
            </w:r>
          </w:p>
        </w:tc>
      </w:tr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Pr="004B6721" w:rsidRDefault="004B6721" w:rsidP="004B6721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Сыктывкар – моя малая родина</w:t>
            </w:r>
          </w:p>
        </w:tc>
      </w:tr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 классы</w:t>
            </w:r>
          </w:p>
        </w:tc>
      </w:tr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Общекультурная</w:t>
            </w:r>
          </w:p>
        </w:tc>
      </w:tr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4B672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6721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учащихся к своей малой Родине, на основе изучения ее культуры</w:t>
            </w:r>
          </w:p>
        </w:tc>
      </w:tr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4B6721" w:rsidRPr="004B6721" w:rsidRDefault="004B6721" w:rsidP="004B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21">
              <w:rPr>
                <w:rFonts w:ascii="Times New Roman" w:hAnsi="Times New Roman"/>
                <w:sz w:val="28"/>
                <w:szCs w:val="28"/>
              </w:rPr>
              <w:t>владение способами организации, планирован</w:t>
            </w:r>
            <w:r>
              <w:rPr>
                <w:rFonts w:ascii="Times New Roman" w:hAnsi="Times New Roman"/>
                <w:sz w:val="28"/>
                <w:szCs w:val="28"/>
              </w:rPr>
              <w:t>ия различных видов деятельности.</w:t>
            </w:r>
          </w:p>
          <w:p w:rsidR="004B6721" w:rsidRDefault="004B6721" w:rsidP="0027238B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4B6721" w:rsidRPr="004B6721" w:rsidRDefault="004B6721" w:rsidP="004B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21">
              <w:rPr>
                <w:rFonts w:ascii="Times New Roman" w:hAnsi="Times New Roman"/>
                <w:sz w:val="28"/>
                <w:szCs w:val="28"/>
              </w:rPr>
              <w:t>способность применять для решения учебных и практических зада</w:t>
            </w:r>
            <w:r>
              <w:rPr>
                <w:rFonts w:ascii="Times New Roman" w:hAnsi="Times New Roman"/>
                <w:sz w:val="28"/>
                <w:szCs w:val="28"/>
              </w:rPr>
              <w:t>ч различные умственные операции.</w:t>
            </w:r>
          </w:p>
          <w:p w:rsidR="004B6721" w:rsidRDefault="004B6721" w:rsidP="0027238B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4B6721" w:rsidRPr="004B6721" w:rsidRDefault="004B6721" w:rsidP="004B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21">
              <w:rPr>
                <w:rFonts w:ascii="Times New Roman" w:hAnsi="Times New Roman"/>
                <w:sz w:val="28"/>
                <w:szCs w:val="28"/>
              </w:rPr>
              <w:t>умение логично, ясно и четко передать результаты изучения объектов окружающего мира; владение рассуждением, описанием, повествованием.</w:t>
            </w:r>
          </w:p>
          <w:p w:rsidR="004B6721" w:rsidRDefault="004B6721" w:rsidP="0027238B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</w:p>
          <w:p w:rsidR="004B6721" w:rsidRPr="004B6721" w:rsidRDefault="004B6721" w:rsidP="004B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21">
              <w:rPr>
                <w:rFonts w:ascii="Times New Roman" w:hAnsi="Times New Roman"/>
                <w:sz w:val="28"/>
                <w:szCs w:val="28"/>
              </w:rPr>
              <w:t>-готовность и способность к саморазвитию и самообучению,</w:t>
            </w:r>
          </w:p>
          <w:p w:rsidR="004B6721" w:rsidRPr="004B6721" w:rsidRDefault="004B6721" w:rsidP="004B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21">
              <w:rPr>
                <w:rFonts w:ascii="Times New Roman" w:hAnsi="Times New Roman"/>
                <w:sz w:val="28"/>
                <w:szCs w:val="28"/>
              </w:rPr>
              <w:t>-формирование основ российской гражданской идентичности, воспитание чувства гордости за  достижения своих земляков;</w:t>
            </w:r>
          </w:p>
          <w:p w:rsidR="004B6721" w:rsidRPr="004B6721" w:rsidRDefault="004B6721" w:rsidP="004B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21">
              <w:rPr>
                <w:rFonts w:ascii="Times New Roman" w:hAnsi="Times New Roman"/>
                <w:sz w:val="28"/>
                <w:szCs w:val="28"/>
              </w:rPr>
              <w:t>-воспитание уважительного отношения к своему городу (району),  его истории, любви к родному краю, гуманного отношения, толерантности к людям, независимо от возраста, национальности, вероисповедания;</w:t>
            </w:r>
          </w:p>
          <w:p w:rsidR="004B6721" w:rsidRDefault="004B6721" w:rsidP="004B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21">
              <w:rPr>
                <w:rFonts w:ascii="Times New Roman" w:hAnsi="Times New Roman"/>
                <w:sz w:val="28"/>
                <w:szCs w:val="28"/>
              </w:rPr>
              <w:t>-понимание роли человека в обществе, принятие норм нравственного поведения в природе, обществе, правильного взаимодейств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блоки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Pr="004B6721" w:rsidRDefault="004B6721" w:rsidP="002723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sz w:val="28"/>
                <w:szCs w:val="28"/>
              </w:rPr>
              <w:t>Мой Сыктывкар</w:t>
            </w:r>
            <w:r w:rsidRPr="004B6721">
              <w:rPr>
                <w:rFonts w:ascii="Times New Roman" w:hAnsi="Times New Roman"/>
                <w:bCs/>
                <w:sz w:val="28"/>
                <w:szCs w:val="28"/>
              </w:rPr>
              <w:t xml:space="preserve"> – 4ч</w:t>
            </w:r>
          </w:p>
          <w:p w:rsidR="004B6721" w:rsidRPr="004B6721" w:rsidRDefault="004B6721" w:rsidP="002723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sz w:val="28"/>
                <w:szCs w:val="28"/>
              </w:rPr>
              <w:t>Экономический Сыктывкар</w:t>
            </w:r>
            <w:r w:rsidRPr="004B6721">
              <w:rPr>
                <w:rFonts w:ascii="Times New Roman" w:hAnsi="Times New Roman"/>
                <w:sz w:val="28"/>
                <w:szCs w:val="28"/>
              </w:rPr>
              <w:t xml:space="preserve"> – 2 ч</w:t>
            </w:r>
          </w:p>
          <w:p w:rsidR="004B6721" w:rsidRPr="004B6721" w:rsidRDefault="004B6721" w:rsidP="002723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sz w:val="28"/>
                <w:szCs w:val="28"/>
              </w:rPr>
              <w:t>Спортивный Сыктывкар</w:t>
            </w:r>
            <w:r w:rsidRPr="004B6721">
              <w:rPr>
                <w:rFonts w:ascii="Times New Roman" w:hAnsi="Times New Roman"/>
                <w:sz w:val="28"/>
                <w:szCs w:val="28"/>
              </w:rPr>
              <w:t xml:space="preserve"> – 2 ч</w:t>
            </w:r>
          </w:p>
          <w:p w:rsidR="004B6721" w:rsidRPr="004B6721" w:rsidRDefault="004B6721" w:rsidP="002723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 в Сыктывкаре – 4ч</w:t>
            </w:r>
          </w:p>
          <w:p w:rsidR="004B6721" w:rsidRPr="004B6721" w:rsidRDefault="004B6721" w:rsidP="002723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sz w:val="28"/>
                <w:szCs w:val="28"/>
              </w:rPr>
              <w:t>Сыктывкар в лицах – 2ч</w:t>
            </w:r>
          </w:p>
          <w:p w:rsidR="004B6721" w:rsidRPr="004B6721" w:rsidRDefault="004B6721" w:rsidP="002723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proofErr w:type="spellStart"/>
            <w:r w:rsidRPr="004B6721">
              <w:rPr>
                <w:rFonts w:ascii="Times New Roman" w:hAnsi="Times New Roman" w:cs="Times New Roman"/>
                <w:sz w:val="28"/>
                <w:szCs w:val="28"/>
              </w:rPr>
              <w:t>Эжва</w:t>
            </w:r>
            <w:proofErr w:type="spellEnd"/>
            <w:r w:rsidRPr="004B6721">
              <w:rPr>
                <w:rFonts w:ascii="Times New Roman" w:hAnsi="Times New Roman" w:cs="Times New Roman"/>
                <w:sz w:val="28"/>
                <w:szCs w:val="28"/>
              </w:rPr>
              <w:t xml:space="preserve"> – 2ч</w:t>
            </w:r>
          </w:p>
          <w:p w:rsidR="004B6721" w:rsidRDefault="004B6721" w:rsidP="002723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sz w:val="28"/>
                <w:szCs w:val="28"/>
              </w:rPr>
              <w:t>Сыктывкар – моя малая родина – 1ч (Эссе)</w:t>
            </w:r>
          </w:p>
        </w:tc>
      </w:tr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Pr="004B6721" w:rsidRDefault="004B6721" w:rsidP="004B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21">
              <w:rPr>
                <w:rFonts w:ascii="Times New Roman" w:hAnsi="Times New Roman" w:cs="Times New Roman"/>
                <w:sz w:val="28"/>
                <w:szCs w:val="28"/>
              </w:rPr>
              <w:t>лекции, поисковые исследования, презентации, просмотр видеоматериалов, доклады.</w:t>
            </w:r>
          </w:p>
        </w:tc>
      </w:tr>
      <w:tr w:rsidR="004B6721" w:rsidTr="002723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Default="004B6721" w:rsidP="0027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Default="009E6B4C" w:rsidP="0027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Среда, 14.15,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308</w:t>
            </w:r>
            <w:bookmarkStart w:id="0" w:name="_GoBack"/>
            <w:bookmarkEnd w:id="0"/>
          </w:p>
        </w:tc>
      </w:tr>
    </w:tbl>
    <w:p w:rsidR="00FC55FD" w:rsidRDefault="00FC55FD"/>
    <w:sectPr w:rsidR="00FC55FD" w:rsidSect="00F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87C"/>
    <w:multiLevelType w:val="hybridMultilevel"/>
    <w:tmpl w:val="1A86EBE8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B1B"/>
    <w:multiLevelType w:val="hybridMultilevel"/>
    <w:tmpl w:val="37A29626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1575"/>
    <w:multiLevelType w:val="hybridMultilevel"/>
    <w:tmpl w:val="9F1ED526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B1906"/>
    <w:multiLevelType w:val="hybridMultilevel"/>
    <w:tmpl w:val="7EC6F9E2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C7E01"/>
    <w:multiLevelType w:val="hybridMultilevel"/>
    <w:tmpl w:val="9646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3C60"/>
    <w:multiLevelType w:val="hybridMultilevel"/>
    <w:tmpl w:val="A9140BD4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4903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721"/>
    <w:rsid w:val="00483E92"/>
    <w:rsid w:val="004B6721"/>
    <w:rsid w:val="0070374B"/>
    <w:rsid w:val="009E6B4C"/>
    <w:rsid w:val="00F046A8"/>
    <w:rsid w:val="00FC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721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4B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721"/>
  </w:style>
  <w:style w:type="table" w:styleId="a5">
    <w:name w:val="Table Grid"/>
    <w:basedOn w:val="a1"/>
    <w:uiPriority w:val="59"/>
    <w:rsid w:val="004B67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B6721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 Знак"/>
    <w:basedOn w:val="a0"/>
    <w:link w:val="a6"/>
    <w:rsid w:val="004B6721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</dc:creator>
  <cp:keywords/>
  <dc:description/>
  <cp:lastModifiedBy>graff</cp:lastModifiedBy>
  <cp:revision>4</cp:revision>
  <dcterms:created xsi:type="dcterms:W3CDTF">2003-08-04T17:15:00Z</dcterms:created>
  <dcterms:modified xsi:type="dcterms:W3CDTF">2003-08-12T10:02:00Z</dcterms:modified>
</cp:coreProperties>
</file>