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Look w:val="04A0"/>
      </w:tblPr>
      <w:tblGrid>
        <w:gridCol w:w="2943"/>
        <w:gridCol w:w="6628"/>
      </w:tblGrid>
      <w:tr w:rsidR="0040564F" w:rsidTr="004056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Pr="009D0F49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49">
              <w:rPr>
                <w:rFonts w:ascii="Times New Roman" w:hAnsi="Times New Roman" w:cs="Times New Roman"/>
                <w:b/>
                <w:sz w:val="28"/>
                <w:szCs w:val="28"/>
              </w:rPr>
              <w:t>Цветкова Ольга Петровна</w:t>
            </w:r>
          </w:p>
        </w:tc>
      </w:tr>
      <w:tr w:rsidR="0040564F" w:rsidTr="004056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Pr="0040564F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Веселая </w:t>
            </w:r>
            <w:r w:rsidRPr="0040564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40564F" w:rsidTr="004056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40564F" w:rsidTr="004056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эстетическая</w:t>
            </w:r>
          </w:p>
        </w:tc>
      </w:tr>
      <w:tr w:rsidR="0040564F" w:rsidTr="004056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Pr="0040564F" w:rsidRDefault="0040564F" w:rsidP="0040564F">
            <w:pPr>
              <w:spacing w:before="72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64F">
              <w:rPr>
                <w:rFonts w:ascii="Times New Roman" w:hAnsi="Times New Roman" w:cs="Times New Roman"/>
                <w:sz w:val="28"/>
                <w:szCs w:val="28"/>
              </w:rPr>
              <w:t>Развитие творческих, интеллектуальных и эстетических способностей учащихся; создание условий для самореализации ученика в творчестве, воплощения в художественной работе собственных неповторимых черт, своей индивидуальности; познакомить с профессиями вышивальщицы, художника-дизайнера, оформителя; знакомство с творчеством народных умельцев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405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64F" w:rsidTr="004056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Регулятивные УУД:</w:t>
            </w:r>
          </w:p>
          <w:p w:rsidR="0040564F" w:rsidRPr="0040564F" w:rsidRDefault="0040564F" w:rsidP="00405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6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определять и формулировать цель </w:t>
            </w:r>
            <w:r w:rsidRPr="00405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  с помощью учителя; </w:t>
            </w:r>
          </w:p>
          <w:p w:rsidR="0040564F" w:rsidRPr="0040564F" w:rsidRDefault="0040564F" w:rsidP="00405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учиться </w:t>
            </w:r>
            <w:r w:rsidRPr="004056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405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своё предположение (версию) на основе работы с материалом;</w:t>
            </w:r>
          </w:p>
          <w:p w:rsidR="0040564F" w:rsidRPr="0040564F" w:rsidRDefault="0040564F" w:rsidP="00405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учиться </w:t>
            </w:r>
            <w:r w:rsidRPr="004056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работать</w:t>
            </w:r>
            <w:r w:rsidRPr="00405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 предложенному учителем заданию.</w:t>
            </w:r>
          </w:p>
          <w:p w:rsidR="0040564F" w:rsidRDefault="0040564F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Познавательные УУД:</w:t>
            </w:r>
          </w:p>
          <w:p w:rsidR="0040564F" w:rsidRPr="0040564F" w:rsidRDefault="0040564F" w:rsidP="00405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находить ответы </w:t>
            </w:r>
            <w:r w:rsidRPr="00405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вопросы;</w:t>
            </w:r>
          </w:p>
          <w:p w:rsidR="0040564F" w:rsidRPr="0040564F" w:rsidRDefault="0040564F" w:rsidP="0040564F">
            <w:pPr>
              <w:rPr>
                <w:color w:val="000000"/>
              </w:rPr>
            </w:pPr>
            <w:r w:rsidRPr="00405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делать выводы</w:t>
            </w:r>
            <w:r w:rsidRPr="00405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результате совместной работы класса и учителя</w:t>
            </w:r>
            <w:r>
              <w:rPr>
                <w:color w:val="000000"/>
              </w:rPr>
              <w:t>.</w:t>
            </w:r>
          </w:p>
          <w:p w:rsidR="0040564F" w:rsidRDefault="0040564F">
            <w:pPr>
              <w:pStyle w:val="western"/>
              <w:shd w:val="clear" w:color="auto" w:fill="FFFFFF"/>
              <w:spacing w:before="0" w:beforeAutospacing="0" w:after="0" w:afterAutospacing="0"/>
              <w:ind w:right="85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Коммуникативные УУД:</w:t>
            </w:r>
          </w:p>
          <w:p w:rsidR="00E503D4" w:rsidRPr="00E503D4" w:rsidRDefault="00E503D4" w:rsidP="00E503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воплощать </w:t>
            </w: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 мысли в изделии;</w:t>
            </w:r>
          </w:p>
          <w:p w:rsidR="00E503D4" w:rsidRPr="00E503D4" w:rsidRDefault="00E503D4" w:rsidP="00E503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слушать </w:t>
            </w: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 </w:t>
            </w:r>
            <w:r w:rsidRPr="00E503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понимать</w:t>
            </w: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речь других;</w:t>
            </w:r>
          </w:p>
          <w:p w:rsidR="00E503D4" w:rsidRPr="00E503D4" w:rsidRDefault="00E503D4" w:rsidP="00E503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учиться </w:t>
            </w:r>
            <w:r w:rsidRPr="00E503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работать в паре, группе</w:t>
            </w: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564F" w:rsidRDefault="0040564F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Личностные:</w:t>
            </w:r>
          </w:p>
          <w:p w:rsidR="0040564F" w:rsidRPr="00E503D4" w:rsidRDefault="00E503D4" w:rsidP="00E503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0564F"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осознавать роль технического творчества в жизни людей;</w:t>
            </w:r>
          </w:p>
          <w:p w:rsidR="0040564F" w:rsidRPr="0040564F" w:rsidRDefault="00E503D4" w:rsidP="00E503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564F" w:rsidRPr="0040564F">
              <w:rPr>
                <w:rFonts w:ascii="Times New Roman" w:hAnsi="Times New Roman" w:cs="Times New Roman"/>
                <w:sz w:val="28"/>
                <w:szCs w:val="28"/>
              </w:rPr>
              <w:t>самопознание;</w:t>
            </w:r>
          </w:p>
          <w:p w:rsidR="0040564F" w:rsidRPr="0040564F" w:rsidRDefault="00E503D4" w:rsidP="00E503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564F" w:rsidRPr="0040564F">
              <w:rPr>
                <w:rFonts w:ascii="Times New Roman" w:hAnsi="Times New Roman" w:cs="Times New Roman"/>
                <w:sz w:val="28"/>
                <w:szCs w:val="28"/>
              </w:rPr>
              <w:t>самооценка;</w:t>
            </w:r>
          </w:p>
          <w:p w:rsidR="0040564F" w:rsidRPr="0040564F" w:rsidRDefault="00E503D4" w:rsidP="00E503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564F" w:rsidRPr="0040564F">
              <w:rPr>
                <w:rFonts w:ascii="Times New Roman" w:hAnsi="Times New Roman" w:cs="Times New Roman"/>
                <w:sz w:val="28"/>
                <w:szCs w:val="28"/>
              </w:rPr>
              <w:t>личная ответственность;</w:t>
            </w:r>
          </w:p>
          <w:p w:rsidR="0040564F" w:rsidRPr="00E503D4" w:rsidRDefault="00E503D4" w:rsidP="00E503D4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564F" w:rsidRPr="00E503D4">
              <w:rPr>
                <w:rFonts w:ascii="Times New Roman" w:hAnsi="Times New Roman" w:cs="Times New Roman"/>
                <w:sz w:val="28"/>
                <w:szCs w:val="28"/>
              </w:rPr>
              <w:t>адекватное реагирование на трудности.</w:t>
            </w:r>
          </w:p>
        </w:tc>
      </w:tr>
      <w:tr w:rsidR="0040564F" w:rsidTr="004056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блоки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E503D4" w:rsidP="007F71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03D4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Теоретическая часть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 5 ч</w:t>
            </w:r>
          </w:p>
          <w:p w:rsidR="0040564F" w:rsidRDefault="00E503D4" w:rsidP="007F71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03D4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Практическая часть</w:t>
            </w:r>
            <w:r>
              <w:rPr>
                <w:rFonts w:ascii="Times New Roman" w:hAnsi="Times New Roman"/>
                <w:sz w:val="28"/>
                <w:szCs w:val="28"/>
              </w:rPr>
              <w:t>– 13 ч</w:t>
            </w:r>
          </w:p>
          <w:p w:rsidR="0040564F" w:rsidRDefault="00E503D4" w:rsidP="007F71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03D4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Работа над проектом</w:t>
            </w:r>
            <w:r>
              <w:rPr>
                <w:rFonts w:ascii="Times New Roman" w:hAnsi="Times New Roman"/>
                <w:sz w:val="28"/>
                <w:szCs w:val="28"/>
              </w:rPr>
              <w:t>– 18 ч</w:t>
            </w:r>
            <w:bookmarkStart w:id="0" w:name="_GoBack"/>
            <w:bookmarkEnd w:id="0"/>
            <w:r w:rsidR="00EF3D82">
              <w:rPr>
                <w:rFonts w:ascii="Times New Roman" w:hAnsi="Times New Roman"/>
                <w:sz w:val="28"/>
                <w:szCs w:val="28"/>
              </w:rPr>
              <w:t>Всего: 36 час</w:t>
            </w:r>
          </w:p>
        </w:tc>
      </w:tr>
      <w:tr w:rsidR="0040564F" w:rsidTr="004056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4" w:rsidRPr="00E503D4" w:rsidRDefault="00E503D4" w:rsidP="00E50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Беседа</w:t>
            </w:r>
          </w:p>
          <w:p w:rsidR="00E503D4" w:rsidRPr="00E503D4" w:rsidRDefault="00E503D4" w:rsidP="00E50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Занятие-исследование</w:t>
            </w:r>
          </w:p>
          <w:p w:rsidR="00E503D4" w:rsidRPr="00E503D4" w:rsidRDefault="00E503D4" w:rsidP="00E50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Занятие-практикум</w:t>
            </w:r>
          </w:p>
          <w:p w:rsidR="00E503D4" w:rsidRPr="00E503D4" w:rsidRDefault="00E503D4" w:rsidP="00E50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Конкурс</w:t>
            </w:r>
          </w:p>
          <w:p w:rsidR="00E503D4" w:rsidRPr="00E503D4" w:rsidRDefault="00E503D4" w:rsidP="00E50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Творческий отчёт</w:t>
            </w:r>
          </w:p>
          <w:p w:rsidR="00E503D4" w:rsidRPr="00E503D4" w:rsidRDefault="00E503D4" w:rsidP="00E50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Выставка</w:t>
            </w:r>
          </w:p>
          <w:p w:rsidR="0040564F" w:rsidRPr="00E503D4" w:rsidRDefault="00E503D4" w:rsidP="00E50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Открытые занятия для родителей.</w:t>
            </w:r>
          </w:p>
          <w:p w:rsidR="00E503D4" w:rsidRPr="00E503D4" w:rsidRDefault="00E503D4" w:rsidP="00E503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4">
              <w:rPr>
                <w:rFonts w:ascii="Times New Roman" w:hAnsi="Times New Roman" w:cs="Times New Roman"/>
                <w:sz w:val="28"/>
                <w:szCs w:val="28"/>
              </w:rPr>
              <w:t>- Подготовка сообщений. Сбор материалов по народным обычаям, связанных с ремеслом.</w:t>
            </w:r>
          </w:p>
          <w:p w:rsidR="00E503D4" w:rsidRPr="00E503D4" w:rsidRDefault="00E503D4" w:rsidP="00E503D4">
            <w:pPr>
              <w:spacing w:before="100" w:beforeAutospacing="1" w:after="100" w:afterAutospacing="1"/>
              <w:jc w:val="both"/>
            </w:pPr>
            <w:r w:rsidRPr="00E503D4">
              <w:rPr>
                <w:rFonts w:ascii="Times New Roman" w:hAnsi="Times New Roman" w:cs="Times New Roman"/>
                <w:sz w:val="28"/>
                <w:szCs w:val="28"/>
              </w:rPr>
              <w:t>- Участие в диспуте, беседе.</w:t>
            </w:r>
          </w:p>
        </w:tc>
      </w:tr>
      <w:tr w:rsidR="0040564F" w:rsidTr="004056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4F" w:rsidRDefault="0040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и 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F" w:rsidRDefault="009D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14.15,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307</w:t>
            </w:r>
          </w:p>
        </w:tc>
      </w:tr>
    </w:tbl>
    <w:p w:rsidR="000446D4" w:rsidRDefault="000446D4"/>
    <w:sectPr w:rsidR="000446D4" w:rsidSect="0083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87C"/>
    <w:multiLevelType w:val="hybridMultilevel"/>
    <w:tmpl w:val="1A86EBE8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13CA7"/>
    <w:multiLevelType w:val="hybridMultilevel"/>
    <w:tmpl w:val="61E2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658A"/>
    <w:multiLevelType w:val="multilevel"/>
    <w:tmpl w:val="73DC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34B1B"/>
    <w:multiLevelType w:val="hybridMultilevel"/>
    <w:tmpl w:val="37A29626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01D00"/>
    <w:multiLevelType w:val="hybridMultilevel"/>
    <w:tmpl w:val="19E2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E1B6C"/>
    <w:multiLevelType w:val="multilevel"/>
    <w:tmpl w:val="86A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26A45"/>
    <w:multiLevelType w:val="multilevel"/>
    <w:tmpl w:val="43FC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66527"/>
    <w:multiLevelType w:val="multilevel"/>
    <w:tmpl w:val="9344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A1575"/>
    <w:multiLevelType w:val="hybridMultilevel"/>
    <w:tmpl w:val="9F1ED526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B1906"/>
    <w:multiLevelType w:val="hybridMultilevel"/>
    <w:tmpl w:val="7EC6F9E2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B4B57"/>
    <w:multiLevelType w:val="multilevel"/>
    <w:tmpl w:val="06C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C7E01"/>
    <w:multiLevelType w:val="hybridMultilevel"/>
    <w:tmpl w:val="9646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33C60"/>
    <w:multiLevelType w:val="hybridMultilevel"/>
    <w:tmpl w:val="A9140BD4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4903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23"/>
    <w:rsid w:val="000446D4"/>
    <w:rsid w:val="0040564F"/>
    <w:rsid w:val="006B6C23"/>
    <w:rsid w:val="00832F76"/>
    <w:rsid w:val="009D0F49"/>
    <w:rsid w:val="00E503D4"/>
    <w:rsid w:val="00EF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64F"/>
    <w:pPr>
      <w:ind w:left="720"/>
      <w:contextualSpacing/>
    </w:pPr>
  </w:style>
  <w:style w:type="paragraph" w:customStyle="1" w:styleId="western">
    <w:name w:val="western"/>
    <w:basedOn w:val="a"/>
    <w:rsid w:val="0040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64F"/>
  </w:style>
  <w:style w:type="table" w:styleId="a5">
    <w:name w:val="Table Grid"/>
    <w:basedOn w:val="a1"/>
    <w:uiPriority w:val="59"/>
    <w:rsid w:val="0040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0564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0564F"/>
  </w:style>
  <w:style w:type="character" w:styleId="a8">
    <w:name w:val="Strong"/>
    <w:basedOn w:val="a0"/>
    <w:uiPriority w:val="22"/>
    <w:qFormat/>
    <w:rsid w:val="00E50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64F"/>
    <w:pPr>
      <w:ind w:left="720"/>
      <w:contextualSpacing/>
    </w:pPr>
  </w:style>
  <w:style w:type="paragraph" w:customStyle="1" w:styleId="western">
    <w:name w:val="western"/>
    <w:basedOn w:val="a"/>
    <w:rsid w:val="0040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64F"/>
  </w:style>
  <w:style w:type="table" w:styleId="a5">
    <w:name w:val="Table Grid"/>
    <w:basedOn w:val="a1"/>
    <w:uiPriority w:val="59"/>
    <w:rsid w:val="00405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0564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0564F"/>
  </w:style>
  <w:style w:type="character" w:styleId="a8">
    <w:name w:val="Strong"/>
    <w:basedOn w:val="a0"/>
    <w:uiPriority w:val="22"/>
    <w:qFormat/>
    <w:rsid w:val="00E5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graff</cp:lastModifiedBy>
  <cp:revision>3</cp:revision>
  <dcterms:created xsi:type="dcterms:W3CDTF">2017-01-28T10:20:00Z</dcterms:created>
  <dcterms:modified xsi:type="dcterms:W3CDTF">2003-08-12T09:50:00Z</dcterms:modified>
</cp:coreProperties>
</file>